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pacing w:line="23" w:lineRule="atLeast"/>
      </w:pPr>
      <w:r>
        <w:rPr>
          <w:rFonts w:ascii="微软雅黑" w:hAnsi="微软雅黑" w:eastAsia="微软雅黑" w:cs="微软雅黑"/>
          <w:sz w:val="24"/>
          <w:szCs w:val="24"/>
          <w:bdr w:val="none" w:color="auto" w:sz="0" w:space="0"/>
        </w:rPr>
        <w:t>1</w:t>
      </w:r>
      <w:r>
        <w:rPr>
          <w:rFonts w:hint="eastAsia" w:ascii="宋体" w:hAnsi="宋体" w:eastAsia="宋体" w:cs="宋体"/>
          <w:sz w:val="24"/>
          <w:szCs w:val="24"/>
          <w:bdr w:val="none" w:color="auto" w:sz="0" w:space="0"/>
        </w:rPr>
        <w:t xml:space="preserve"> 错位空间</w:t>
      </w:r>
      <w:r>
        <w:rPr>
          <w:rFonts w:hint="eastAsia" w:ascii="微软雅黑" w:hAnsi="微软雅黑" w:eastAsia="微软雅黑" w:cs="微软雅黑"/>
          <w:sz w:val="24"/>
          <w:szCs w:val="24"/>
          <w:bdr w:val="none" w:color="auto" w:sz="0" w:space="0"/>
        </w:rPr>
        <w:t> </w:t>
      </w:r>
      <w:r>
        <w:rPr>
          <w:rFonts w:hint="eastAsia" w:ascii="宋体" w:hAnsi="宋体" w:eastAsia="宋体" w:cs="宋体"/>
          <w:sz w:val="24"/>
          <w:szCs w:val="24"/>
          <w:bdr w:val="none" w:color="auto" w:sz="0" w:space="0"/>
        </w:rPr>
        <w:t>定义：在进攻方持球者在实施最后过传射动作时，通过主动性或者被动性的努力，所形成与防守者防守区域在纵向位置上所错开的空间，我们称之为错位空间。</w:t>
      </w:r>
    </w:p>
    <w:p>
      <w:pPr>
        <w:pStyle w:val="2"/>
        <w:keepNext w:val="0"/>
        <w:keepLines w:val="0"/>
        <w:widowControl/>
        <w:suppressLineNumbers w:val="0"/>
        <w:spacing w:line="23" w:lineRule="atLeast"/>
      </w:pPr>
      <w:r>
        <w:rPr>
          <w:rFonts w:hint="eastAsia" w:ascii="微软雅黑" w:hAnsi="微软雅黑" w:eastAsia="微软雅黑" w:cs="微软雅黑"/>
          <w:sz w:val="24"/>
          <w:szCs w:val="24"/>
          <w:bdr w:val="none" w:color="auto" w:sz="0" w:space="0"/>
        </w:rPr>
        <w:t>2</w:t>
      </w:r>
      <w:r>
        <w:rPr>
          <w:rFonts w:hint="eastAsia" w:ascii="宋体" w:hAnsi="宋体" w:eastAsia="宋体" w:cs="宋体"/>
          <w:sz w:val="24"/>
          <w:szCs w:val="24"/>
          <w:bdr w:val="none" w:color="auto" w:sz="0" w:space="0"/>
        </w:rPr>
        <w:t xml:space="preserve"> 错位空间具备的特点：</w:t>
      </w:r>
      <w:r>
        <w:rPr>
          <w:rFonts w:hint="eastAsia" w:ascii="微软雅黑" w:hAnsi="微软雅黑" w:eastAsia="微软雅黑" w:cs="微软雅黑"/>
          <w:sz w:val="21"/>
          <w:szCs w:val="21"/>
          <w:bdr w:val="none" w:color="auto" w:sz="0" w:space="0"/>
        </w:rPr>
        <w:br w:type="textWrapping"/>
      </w:r>
      <w:r>
        <w:rPr>
          <w:rFonts w:hint="eastAsia" w:ascii="宋体" w:hAnsi="宋体" w:eastAsia="宋体" w:cs="宋体"/>
          <w:sz w:val="24"/>
          <w:szCs w:val="24"/>
          <w:bdr w:val="none" w:color="auto" w:sz="0" w:space="0"/>
        </w:rPr>
        <w:t>2.1 </w:t>
      </w:r>
      <w:r>
        <w:rPr>
          <w:rFonts w:hint="eastAsia" w:ascii="微软雅黑" w:hAnsi="微软雅黑" w:eastAsia="微软雅黑" w:cs="微软雅黑"/>
          <w:sz w:val="21"/>
          <w:szCs w:val="21"/>
          <w:bdr w:val="none" w:color="auto" w:sz="0" w:space="0"/>
        </w:rPr>
        <w:t xml:space="preserve"> </w:t>
      </w:r>
      <w:r>
        <w:rPr>
          <w:rFonts w:hint="eastAsia" w:ascii="宋体" w:hAnsi="宋体" w:eastAsia="宋体" w:cs="宋体"/>
          <w:sz w:val="24"/>
          <w:szCs w:val="24"/>
          <w:bdr w:val="none" w:color="auto" w:sz="0" w:space="0"/>
        </w:rPr>
        <w:t>错位空间就是最后实施过传射动作之前和防守区域所形成的纵向错开空间</w:t>
      </w:r>
      <w:r>
        <w:rPr>
          <w:rFonts w:hint="eastAsia" w:ascii="微软雅黑" w:hAnsi="微软雅黑" w:eastAsia="微软雅黑" w:cs="微软雅黑"/>
          <w:sz w:val="21"/>
          <w:szCs w:val="21"/>
          <w:bdr w:val="none" w:color="auto" w:sz="0" w:space="0"/>
        </w:rPr>
        <w:br w:type="textWrapping"/>
      </w:r>
      <w:r>
        <w:rPr>
          <w:rFonts w:hint="eastAsia" w:ascii="宋体" w:hAnsi="宋体" w:eastAsia="宋体" w:cs="宋体"/>
          <w:sz w:val="24"/>
          <w:szCs w:val="24"/>
          <w:bdr w:val="none" w:color="auto" w:sz="0" w:space="0"/>
        </w:rPr>
        <w:t>2.3 </w:t>
      </w:r>
      <w:r>
        <w:rPr>
          <w:rFonts w:hint="eastAsia" w:ascii="微软雅黑" w:hAnsi="微软雅黑" w:eastAsia="微软雅黑" w:cs="微软雅黑"/>
          <w:sz w:val="21"/>
          <w:szCs w:val="21"/>
          <w:bdr w:val="none" w:color="auto" w:sz="0" w:space="0"/>
        </w:rPr>
        <w:t xml:space="preserve"> </w:t>
      </w:r>
      <w:r>
        <w:rPr>
          <w:rFonts w:hint="eastAsia" w:ascii="宋体" w:hAnsi="宋体" w:eastAsia="宋体" w:cs="宋体"/>
          <w:sz w:val="24"/>
          <w:szCs w:val="24"/>
          <w:bdr w:val="none" w:color="auto" w:sz="0" w:space="0"/>
        </w:rPr>
        <w:t>没有取得错位空间的前提下进行的过传射动作应用，列入正拨连推或者正拨再推系列，应用的是时间差原理</w:t>
      </w:r>
      <w:r>
        <w:rPr>
          <w:rFonts w:hint="eastAsia" w:ascii="微软雅黑" w:hAnsi="微软雅黑" w:eastAsia="微软雅黑" w:cs="微软雅黑"/>
          <w:sz w:val="24"/>
          <w:szCs w:val="24"/>
          <w:bdr w:val="none" w:color="auto" w:sz="0" w:space="0"/>
        </w:rPr>
        <w:t xml:space="preserve">                                                           </w:t>
      </w:r>
    </w:p>
    <w:p>
      <w:pPr>
        <w:pStyle w:val="2"/>
        <w:keepNext w:val="0"/>
        <w:keepLines w:val="0"/>
        <w:widowControl/>
        <w:suppressLineNumbers w:val="0"/>
        <w:spacing w:line="23" w:lineRule="atLeast"/>
      </w:pPr>
      <w:r>
        <w:rPr>
          <w:rFonts w:hint="eastAsia" w:ascii="微软雅黑" w:hAnsi="微软雅黑" w:eastAsia="微软雅黑" w:cs="微软雅黑"/>
          <w:sz w:val="24"/>
          <w:szCs w:val="24"/>
          <w:bdr w:val="none" w:color="auto" w:sz="0" w:space="0"/>
        </w:rPr>
        <w:t>2.4</w:t>
      </w:r>
      <w:r>
        <w:rPr>
          <w:rFonts w:hint="eastAsia" w:ascii="宋体" w:hAnsi="宋体" w:eastAsia="宋体" w:cs="宋体"/>
          <w:sz w:val="24"/>
          <w:szCs w:val="24"/>
          <w:bdr w:val="none" w:color="auto" w:sz="0" w:space="0"/>
        </w:rPr>
        <w:t xml:space="preserve"> 是否寻求取得错位空间，是确定你是打算直接通过防守区域还是尧过防守区域的一个相对的标准</w:t>
      </w:r>
      <w:r>
        <w:rPr>
          <w:rFonts w:hint="eastAsia" w:ascii="微软雅黑" w:hAnsi="微软雅黑" w:eastAsia="微软雅黑" w:cs="微软雅黑"/>
          <w:sz w:val="24"/>
          <w:szCs w:val="24"/>
          <w:bdr w:val="none" w:color="auto" w:sz="0" w:space="0"/>
        </w:rPr>
        <w:t xml:space="preserve">                                                                        </w:t>
      </w:r>
    </w:p>
    <w:p>
      <w:pPr>
        <w:pStyle w:val="2"/>
        <w:keepNext w:val="0"/>
        <w:keepLines w:val="0"/>
        <w:widowControl/>
        <w:suppressLineNumbers w:val="0"/>
        <w:spacing w:line="23" w:lineRule="atLeast"/>
      </w:pPr>
      <w:r>
        <w:rPr>
          <w:rFonts w:hint="eastAsia" w:ascii="微软雅黑" w:hAnsi="微软雅黑" w:eastAsia="微软雅黑" w:cs="微软雅黑"/>
          <w:sz w:val="24"/>
          <w:szCs w:val="24"/>
          <w:bdr w:val="none" w:color="auto" w:sz="0" w:space="0"/>
        </w:rPr>
        <w:t>2.5</w:t>
      </w:r>
      <w:r>
        <w:rPr>
          <w:rFonts w:hint="eastAsia" w:ascii="宋体" w:hAnsi="宋体" w:eastAsia="宋体" w:cs="宋体"/>
          <w:sz w:val="24"/>
          <w:szCs w:val="24"/>
          <w:bdr w:val="none" w:color="auto" w:sz="0" w:space="0"/>
        </w:rPr>
        <w:t xml:space="preserve"> 错位空间是进攻者主动取得的，防守区域是防守者固然形成的</w:t>
      </w:r>
      <w:r>
        <w:rPr>
          <w:rFonts w:hint="eastAsia" w:ascii="微软雅黑" w:hAnsi="微软雅黑" w:eastAsia="微软雅黑" w:cs="微软雅黑"/>
          <w:sz w:val="24"/>
          <w:szCs w:val="24"/>
          <w:bdr w:val="none" w:color="auto" w:sz="0" w:space="0"/>
        </w:rPr>
        <w:t xml:space="preserve">                    </w:t>
      </w:r>
    </w:p>
    <w:p>
      <w:pPr>
        <w:pStyle w:val="2"/>
        <w:keepNext w:val="0"/>
        <w:keepLines w:val="0"/>
        <w:widowControl/>
        <w:suppressLineNumbers w:val="0"/>
        <w:spacing w:line="23" w:lineRule="atLeast"/>
      </w:pPr>
      <w:r>
        <w:rPr>
          <w:rFonts w:hint="eastAsia" w:ascii="微软雅黑" w:hAnsi="微软雅黑" w:eastAsia="微软雅黑" w:cs="微软雅黑"/>
          <w:sz w:val="24"/>
          <w:szCs w:val="24"/>
          <w:bdr w:val="none" w:color="auto" w:sz="0" w:space="0"/>
        </w:rPr>
        <w:t>2.6</w:t>
      </w:r>
      <w:r>
        <w:rPr>
          <w:rFonts w:hint="eastAsia" w:ascii="宋体" w:hAnsi="宋体" w:eastAsia="宋体" w:cs="宋体"/>
          <w:sz w:val="24"/>
          <w:szCs w:val="24"/>
          <w:bdr w:val="none" w:color="auto" w:sz="0" w:space="0"/>
        </w:rPr>
        <w:t xml:space="preserve"> 应提倡恰到好处的错位空间的取得，过多了浪费时间，过少了导致没有脱离防守区域，突破空间不足 </w:t>
      </w:r>
      <w:r>
        <w:rPr>
          <w:rFonts w:hint="eastAsia" w:ascii="微软雅黑" w:hAnsi="微软雅黑" w:eastAsia="微软雅黑" w:cs="微软雅黑"/>
          <w:sz w:val="24"/>
          <w:szCs w:val="24"/>
          <w:bdr w:val="none" w:color="auto" w:sz="0" w:space="0"/>
        </w:rPr>
        <w:t xml:space="preserve">                                             </w:t>
      </w:r>
    </w:p>
    <w:p>
      <w:pPr>
        <w:pStyle w:val="2"/>
        <w:keepNext w:val="0"/>
        <w:keepLines w:val="0"/>
        <w:widowControl/>
        <w:suppressLineNumbers w:val="0"/>
        <w:spacing w:line="23" w:lineRule="atLeast"/>
      </w:pPr>
      <w:r>
        <w:rPr>
          <w:rFonts w:hint="eastAsia" w:ascii="微软雅黑" w:hAnsi="微软雅黑" w:eastAsia="微软雅黑" w:cs="微软雅黑"/>
          <w:sz w:val="24"/>
          <w:szCs w:val="24"/>
          <w:bdr w:val="none" w:color="auto" w:sz="0" w:space="0"/>
        </w:rPr>
        <w:t>2.7</w:t>
      </w:r>
      <w:r>
        <w:rPr>
          <w:rFonts w:hint="eastAsia" w:ascii="宋体" w:hAnsi="宋体" w:eastAsia="宋体" w:cs="宋体"/>
          <w:sz w:val="24"/>
          <w:szCs w:val="24"/>
          <w:bdr w:val="none" w:color="auto" w:sz="0" w:space="0"/>
        </w:rPr>
        <w:t xml:space="preserve"> 街球多为原地玩球性质，是一种没有取得错位空间的玩球方式，所以就算街球玩得好，也未必会在实战中胜任</w:t>
      </w:r>
      <w:r>
        <w:rPr>
          <w:rFonts w:hint="eastAsia" w:ascii="微软雅黑" w:hAnsi="微软雅黑" w:eastAsia="微软雅黑" w:cs="微软雅黑"/>
          <w:sz w:val="24"/>
          <w:szCs w:val="24"/>
          <w:bdr w:val="none" w:color="auto" w:sz="0" w:space="0"/>
        </w:rPr>
        <w:t xml:space="preserve">                                        </w:t>
      </w:r>
    </w:p>
    <w:p>
      <w:pPr>
        <w:pStyle w:val="2"/>
        <w:keepNext w:val="0"/>
        <w:keepLines w:val="0"/>
        <w:widowControl/>
        <w:suppressLineNumbers w:val="0"/>
        <w:spacing w:line="23" w:lineRule="atLeast"/>
      </w:pPr>
      <w:r>
        <w:rPr>
          <w:rFonts w:hint="eastAsia" w:ascii="微软雅黑" w:hAnsi="微软雅黑" w:eastAsia="微软雅黑" w:cs="微软雅黑"/>
          <w:sz w:val="24"/>
          <w:szCs w:val="24"/>
          <w:bdr w:val="none" w:color="auto" w:sz="0" w:space="0"/>
        </w:rPr>
        <w:t>2.8</w:t>
      </w:r>
      <w:r>
        <w:rPr>
          <w:rFonts w:hint="eastAsia" w:ascii="宋体" w:hAnsi="宋体" w:eastAsia="宋体" w:cs="宋体"/>
          <w:sz w:val="24"/>
          <w:szCs w:val="24"/>
          <w:bdr w:val="none" w:color="auto" w:sz="0" w:space="0"/>
        </w:rPr>
        <w:t xml:space="preserve"> 传统训练法中的盘带球尧杆训练形式，仅是起到一种盘带球转弯折向的练习，而没有练习到实战中最主要的错位空间训练，所以不是贴近实战的训练方法，而盘带球尧双杠排列组合才是最好的练习错位空间的</w:t>
      </w:r>
    </w:p>
    <w:p>
      <w:pPr>
        <w:pStyle w:val="2"/>
        <w:keepNext w:val="0"/>
        <w:keepLines w:val="0"/>
        <w:widowControl/>
        <w:suppressLineNumbers w:val="0"/>
        <w:spacing w:line="23" w:lineRule="atLeast"/>
      </w:pPr>
      <w:r>
        <w:rPr>
          <w:rFonts w:hint="eastAsia" w:ascii="微软雅黑" w:hAnsi="微软雅黑" w:eastAsia="微软雅黑" w:cs="微软雅黑"/>
          <w:sz w:val="24"/>
          <w:szCs w:val="24"/>
          <w:bdr w:val="none" w:color="auto" w:sz="0" w:space="0"/>
        </w:rPr>
        <w:t>3 </w:t>
      </w:r>
      <w:r>
        <w:rPr>
          <w:rFonts w:hint="eastAsia" w:ascii="宋体" w:hAnsi="宋体" w:eastAsia="宋体" w:cs="宋体"/>
          <w:sz w:val="24"/>
          <w:szCs w:val="24"/>
          <w:bdr w:val="none" w:color="auto" w:sz="0" w:space="0"/>
        </w:rPr>
        <w:t xml:space="preserve"> 错位空间的分类</w:t>
      </w:r>
      <w:r>
        <w:rPr>
          <w:rFonts w:hint="eastAsia" w:ascii="微软雅黑" w:hAnsi="微软雅黑" w:eastAsia="微软雅黑" w:cs="微软雅黑"/>
          <w:sz w:val="24"/>
          <w:szCs w:val="24"/>
          <w:bdr w:val="none" w:color="auto" w:sz="0" w:space="0"/>
        </w:rPr>
        <w:t xml:space="preserve">                                                            </w:t>
      </w:r>
    </w:p>
    <w:p>
      <w:pPr>
        <w:pStyle w:val="2"/>
        <w:keepNext w:val="0"/>
        <w:keepLines w:val="0"/>
        <w:widowControl/>
        <w:suppressLineNumbers w:val="0"/>
        <w:spacing w:line="23" w:lineRule="atLeast"/>
      </w:pPr>
      <w:r>
        <w:rPr>
          <w:rFonts w:hint="eastAsia" w:ascii="微软雅黑" w:hAnsi="微软雅黑" w:eastAsia="微软雅黑" w:cs="微软雅黑"/>
          <w:sz w:val="24"/>
          <w:szCs w:val="24"/>
          <w:bdr w:val="none" w:color="auto" w:sz="0" w:space="0"/>
        </w:rPr>
        <w:t>3.1</w:t>
      </w:r>
      <w:r>
        <w:rPr>
          <w:rFonts w:hint="eastAsia" w:ascii="宋体" w:hAnsi="宋体" w:eastAsia="宋体" w:cs="宋体"/>
          <w:sz w:val="24"/>
          <w:szCs w:val="24"/>
          <w:bdr w:val="none" w:color="auto" w:sz="0" w:space="0"/>
        </w:rPr>
        <w:t xml:space="preserve"> 主动性错位空间：持球者通过连续的拨停球等技术动作进行往一侧的人结合球的不间断移动，使得防守区域跟不上步伐而在纵向位置上完全错出空间来，我们称之为主动性的错位空间。主动性错位空间的取得的自主性较强，受防守者的影响较小，是一个实错位空间</w:t>
      </w:r>
      <w:r>
        <w:rPr>
          <w:rFonts w:hint="eastAsia" w:ascii="微软雅黑" w:hAnsi="微软雅黑" w:eastAsia="微软雅黑" w:cs="微软雅黑"/>
          <w:sz w:val="24"/>
          <w:szCs w:val="24"/>
          <w:bdr w:val="none" w:color="auto" w:sz="0" w:space="0"/>
        </w:rPr>
        <w:t xml:space="preserve">                                                                     </w:t>
      </w:r>
    </w:p>
    <w:p>
      <w:pPr>
        <w:pStyle w:val="2"/>
        <w:keepNext w:val="0"/>
        <w:keepLines w:val="0"/>
        <w:widowControl/>
        <w:suppressLineNumbers w:val="0"/>
        <w:spacing w:line="23" w:lineRule="atLeast"/>
      </w:pPr>
      <w:r>
        <w:rPr>
          <w:rFonts w:hint="eastAsia" w:ascii="微软雅黑" w:hAnsi="微软雅黑" w:eastAsia="微软雅黑" w:cs="微软雅黑"/>
          <w:sz w:val="24"/>
          <w:szCs w:val="24"/>
          <w:bdr w:val="none" w:color="auto" w:sz="0" w:space="0"/>
        </w:rPr>
        <w:t>3.2</w:t>
      </w:r>
      <w:r>
        <w:rPr>
          <w:rFonts w:hint="eastAsia" w:ascii="宋体" w:hAnsi="宋体" w:eastAsia="宋体" w:cs="宋体"/>
          <w:sz w:val="24"/>
          <w:szCs w:val="24"/>
          <w:bdr w:val="none" w:color="auto" w:sz="0" w:space="0"/>
        </w:rPr>
        <w:t xml:space="preserve"> 被动性错位空间：持球者在原地不断的应用展式插花弹拨球等各种假动作，使得防守区域因自身的判断失误导致在纵向位置上相对的偏向一边而错出相对的空间，我们称之为被动性的错位空间。被动性错位空间的取得的自主性较弱，受防守者的影响较大，是一个虚错位空间</w:t>
      </w:r>
      <w:r>
        <w:rPr>
          <w:rFonts w:hint="eastAsia" w:ascii="微软雅黑" w:hAnsi="微软雅黑" w:eastAsia="微软雅黑" w:cs="微软雅黑"/>
          <w:sz w:val="24"/>
          <w:szCs w:val="24"/>
          <w:bdr w:val="none" w:color="auto" w:sz="0" w:space="0"/>
        </w:rPr>
        <w:t xml:space="preserve">                                                                         </w:t>
      </w:r>
    </w:p>
    <w:p>
      <w:pPr>
        <w:pStyle w:val="2"/>
        <w:keepNext w:val="0"/>
        <w:keepLines w:val="0"/>
        <w:widowControl/>
        <w:suppressLineNumbers w:val="0"/>
        <w:spacing w:line="23" w:lineRule="atLeast"/>
      </w:pPr>
      <w:r>
        <w:rPr>
          <w:rFonts w:hint="eastAsia" w:ascii="微软雅黑" w:hAnsi="微软雅黑" w:eastAsia="微软雅黑" w:cs="微软雅黑"/>
          <w:sz w:val="24"/>
          <w:szCs w:val="24"/>
          <w:bdr w:val="none" w:color="auto" w:sz="0" w:space="0"/>
        </w:rPr>
        <w:t>3.3</w:t>
      </w:r>
      <w:r>
        <w:rPr>
          <w:rFonts w:hint="eastAsia" w:ascii="宋体" w:hAnsi="宋体" w:eastAsia="宋体" w:cs="宋体"/>
          <w:sz w:val="24"/>
          <w:szCs w:val="24"/>
          <w:bdr w:val="none" w:color="auto" w:sz="0" w:space="0"/>
        </w:rPr>
        <w:t xml:space="preserve"> 过传射技术应用中，应多提倡主动性错位空间的取得，而减少被动性错位空间的取得，使得自主性得到提高，受制性得以降低</w:t>
      </w:r>
      <w:r>
        <w:rPr>
          <w:rFonts w:hint="eastAsia" w:ascii="微软雅黑" w:hAnsi="微软雅黑" w:eastAsia="微软雅黑" w:cs="微软雅黑"/>
          <w:sz w:val="24"/>
          <w:szCs w:val="24"/>
          <w:bdr w:val="none" w:color="auto" w:sz="0" w:space="0"/>
        </w:rPr>
        <w:t xml:space="preserve">                                            </w:t>
      </w:r>
    </w:p>
    <w:p>
      <w:pPr>
        <w:pStyle w:val="2"/>
        <w:keepNext w:val="0"/>
        <w:keepLines w:val="0"/>
        <w:widowControl/>
        <w:suppressLineNumbers w:val="0"/>
        <w:spacing w:line="23" w:lineRule="atLeast"/>
      </w:pPr>
      <w:r>
        <w:rPr>
          <w:rFonts w:hint="eastAsia" w:ascii="微软雅黑" w:hAnsi="微软雅黑" w:eastAsia="微软雅黑" w:cs="微软雅黑"/>
          <w:sz w:val="24"/>
          <w:szCs w:val="24"/>
          <w:bdr w:val="none" w:color="auto" w:sz="0" w:space="0"/>
        </w:rPr>
        <w:t>3.4</w:t>
      </w:r>
      <w:r>
        <w:rPr>
          <w:rFonts w:hint="eastAsia" w:ascii="宋体" w:hAnsi="宋体" w:eastAsia="宋体" w:cs="宋体"/>
          <w:sz w:val="24"/>
          <w:szCs w:val="24"/>
          <w:bdr w:val="none" w:color="auto" w:sz="0" w:space="0"/>
        </w:rPr>
        <w:t xml:space="preserve"> 传统的正拨球多是在虚错位空间的前提下的过传射技术应用，导致的后果是没有脱离防守区域的封截干扰，自主性不足，被封截率大</w:t>
      </w:r>
      <w:r>
        <w:rPr>
          <w:rFonts w:hint="eastAsia" w:ascii="微软雅黑" w:hAnsi="微软雅黑" w:eastAsia="微软雅黑" w:cs="微软雅黑"/>
          <w:sz w:val="24"/>
          <w:szCs w:val="24"/>
          <w:bdr w:val="none" w:color="auto" w:sz="0" w:space="0"/>
        </w:rPr>
        <w:t xml:space="preserve">                                                       </w:t>
      </w:r>
    </w:p>
    <w:p>
      <w:pPr>
        <w:pStyle w:val="2"/>
        <w:keepNext w:val="0"/>
        <w:keepLines w:val="0"/>
        <w:widowControl/>
        <w:suppressLineNumbers w:val="0"/>
        <w:spacing w:line="23" w:lineRule="atLeast"/>
      </w:pPr>
      <w:r>
        <w:rPr>
          <w:rFonts w:hint="eastAsia" w:ascii="微软雅黑" w:hAnsi="微软雅黑" w:eastAsia="微软雅黑" w:cs="微软雅黑"/>
          <w:sz w:val="24"/>
          <w:szCs w:val="24"/>
          <w:bdr w:val="none" w:color="auto" w:sz="0" w:space="0"/>
        </w:rPr>
        <w:t>3.5</w:t>
      </w:r>
      <w:r>
        <w:rPr>
          <w:rFonts w:hint="eastAsia" w:ascii="宋体" w:hAnsi="宋体" w:eastAsia="宋体" w:cs="宋体"/>
          <w:sz w:val="24"/>
          <w:szCs w:val="24"/>
          <w:bdr w:val="none" w:color="auto" w:sz="0" w:space="0"/>
        </w:rPr>
        <w:t>反拨再推技术所取得的错位空间过大，导致动作时间及空间方面均存在浪费</w:t>
      </w:r>
    </w:p>
    <w:p>
      <w:pPr>
        <w:pStyle w:val="2"/>
        <w:keepNext w:val="0"/>
        <w:keepLines w:val="0"/>
        <w:widowControl/>
        <w:suppressLineNumbers w:val="0"/>
        <w:spacing w:line="23" w:lineRule="atLeast"/>
        <w:ind w:left="120" w:leftChars="56"/>
      </w:pPr>
      <w:r>
        <w:rPr>
          <w:rFonts w:hint="eastAsia" w:ascii="微软雅黑" w:hAnsi="微软雅黑" w:eastAsia="微软雅黑" w:cs="微软雅黑"/>
          <w:sz w:val="24"/>
          <w:szCs w:val="24"/>
        </w:rPr>
        <w:t>4</w:t>
      </w:r>
      <w:r>
        <w:rPr>
          <w:rFonts w:hint="eastAsia" w:ascii="宋体" w:hAnsi="宋体" w:eastAsia="宋体" w:cs="宋体"/>
          <w:sz w:val="24"/>
          <w:szCs w:val="24"/>
        </w:rPr>
        <w:t xml:space="preserve"> 总论</w:t>
      </w:r>
      <w:r>
        <w:rPr>
          <w:rFonts w:hint="eastAsia" w:ascii="微软雅黑" w:hAnsi="微软雅黑" w:eastAsia="微软雅黑" w:cs="微软雅黑"/>
          <w:sz w:val="24"/>
          <w:szCs w:val="24"/>
        </w:rPr>
        <w:t xml:space="preserve">                                                                      </w:t>
      </w:r>
    </w:p>
    <w:p>
      <w:pPr>
        <w:pStyle w:val="2"/>
        <w:keepNext w:val="0"/>
        <w:keepLines w:val="0"/>
        <w:widowControl/>
        <w:suppressLineNumbers w:val="0"/>
        <w:spacing w:line="23" w:lineRule="atLeast"/>
        <w:ind w:left="120" w:leftChars="56"/>
      </w:pPr>
      <w:r>
        <w:rPr>
          <w:rFonts w:hint="eastAsia" w:ascii="微软雅黑" w:hAnsi="微软雅黑" w:eastAsia="微软雅黑" w:cs="微软雅黑"/>
          <w:sz w:val="24"/>
          <w:szCs w:val="24"/>
        </w:rPr>
        <w:t xml:space="preserve"> 4.1</w:t>
      </w:r>
      <w:r>
        <w:rPr>
          <w:rFonts w:hint="eastAsia" w:ascii="宋体" w:hAnsi="宋体" w:eastAsia="宋体" w:cs="宋体"/>
          <w:sz w:val="24"/>
          <w:szCs w:val="24"/>
        </w:rPr>
        <w:t xml:space="preserve"> 错位空间的取得是寻求尧过防守区域的技术动作应用的必然过程</w:t>
      </w:r>
      <w:r>
        <w:rPr>
          <w:rFonts w:hint="eastAsia" w:ascii="微软雅黑" w:hAnsi="微软雅黑" w:eastAsia="微软雅黑" w:cs="微软雅黑"/>
          <w:sz w:val="24"/>
          <w:szCs w:val="24"/>
        </w:rPr>
        <w:t xml:space="preserve">                                                       </w:t>
      </w:r>
    </w:p>
    <w:p>
      <w:pPr>
        <w:pStyle w:val="2"/>
        <w:keepNext w:val="0"/>
        <w:keepLines w:val="0"/>
        <w:widowControl/>
        <w:suppressLineNumbers w:val="0"/>
        <w:spacing w:line="23" w:lineRule="atLeast"/>
        <w:ind w:left="120" w:leftChars="56"/>
      </w:pPr>
      <w:r>
        <w:rPr>
          <w:rFonts w:hint="eastAsia" w:ascii="微软雅黑" w:hAnsi="微软雅黑" w:eastAsia="微软雅黑" w:cs="微软雅黑"/>
          <w:sz w:val="24"/>
          <w:szCs w:val="24"/>
        </w:rPr>
        <w:t>4.2</w:t>
      </w:r>
      <w:r>
        <w:rPr>
          <w:rFonts w:hint="eastAsia" w:ascii="宋体" w:hAnsi="宋体" w:eastAsia="宋体" w:cs="宋体"/>
          <w:sz w:val="24"/>
          <w:szCs w:val="24"/>
        </w:rPr>
        <w:t xml:space="preserve"> 恰到好处的错位空间的取得对尧过防守区域的技术动作的应用最有利</w:t>
      </w:r>
      <w:r>
        <w:rPr>
          <w:rFonts w:hint="eastAsia" w:ascii="微软雅黑" w:hAnsi="微软雅黑" w:eastAsia="微软雅黑" w:cs="微软雅黑"/>
          <w:sz w:val="24"/>
          <w:szCs w:val="24"/>
        </w:rPr>
        <w:t xml:space="preserve">                                                   </w:t>
      </w:r>
    </w:p>
    <w:p>
      <w:pPr>
        <w:pStyle w:val="2"/>
        <w:keepNext w:val="0"/>
        <w:keepLines w:val="0"/>
        <w:widowControl/>
        <w:suppressLineNumbers w:val="0"/>
        <w:spacing w:line="23" w:lineRule="atLeast"/>
        <w:ind w:left="120" w:leftChars="56"/>
      </w:pPr>
      <w:r>
        <w:rPr>
          <w:rFonts w:hint="eastAsia" w:ascii="微软雅黑" w:hAnsi="微软雅黑" w:eastAsia="微软雅黑" w:cs="微软雅黑"/>
          <w:sz w:val="24"/>
          <w:szCs w:val="24"/>
        </w:rPr>
        <w:t>4.3</w:t>
      </w:r>
      <w:r>
        <w:rPr>
          <w:rFonts w:hint="eastAsia" w:ascii="宋体" w:hAnsi="宋体" w:eastAsia="宋体" w:cs="宋体"/>
          <w:sz w:val="24"/>
          <w:szCs w:val="24"/>
        </w:rPr>
        <w:t xml:space="preserve"> 恰到好处的错位空间的取得对尧过防守区域的技术动作的应用最有利</w:t>
      </w:r>
    </w:p>
    <w:p>
      <w:pPr>
        <w:pStyle w:val="2"/>
        <w:keepNext w:val="0"/>
        <w:keepLines w:val="0"/>
        <w:widowControl/>
        <w:suppressLineNumbers w:val="0"/>
        <w:spacing w:line="23" w:lineRule="atLeast"/>
      </w:pPr>
      <w:r>
        <w:rPr>
          <w:rFonts w:hint="eastAsia" w:ascii="微软雅黑" w:hAnsi="微软雅黑" w:eastAsia="微软雅黑" w:cs="微软雅黑"/>
          <w:sz w:val="24"/>
          <w:szCs w:val="24"/>
          <w:bdr w:val="none" w:color="auto" w:sz="0" w:space="0"/>
        </w:rPr>
        <w:t>4.4</w:t>
      </w:r>
      <w:r>
        <w:rPr>
          <w:rFonts w:hint="eastAsia" w:ascii="宋体" w:hAnsi="宋体" w:eastAsia="宋体" w:cs="宋体"/>
          <w:sz w:val="24"/>
          <w:szCs w:val="24"/>
          <w:bdr w:val="none" w:color="auto" w:sz="0" w:space="0"/>
        </w:rPr>
        <w:t xml:space="preserve"> 反拨连推技术应用是取得最恰到好处错位空间的典型技术动作</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B83E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2015-11-04T07:45:20Z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